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B71" w:rsidRDefault="00641B71">
      <w:pPr>
        <w:rPr>
          <w:rFonts w:ascii="Tahoma" w:hAnsi="Tahoma" w:cs="Tahoma"/>
          <w:b/>
          <w:sz w:val="36"/>
          <w:szCs w:val="36"/>
        </w:rPr>
      </w:pPr>
    </w:p>
    <w:p w:rsidR="003B10AD" w:rsidRPr="00165415" w:rsidRDefault="003B10AD">
      <w:pPr>
        <w:rPr>
          <w:rFonts w:ascii="Tahoma" w:hAnsi="Tahoma" w:cs="Tahoma"/>
          <w:b/>
          <w:sz w:val="36"/>
          <w:szCs w:val="36"/>
        </w:rPr>
      </w:pPr>
      <w:r w:rsidRPr="00165415">
        <w:rPr>
          <w:rFonts w:ascii="Tahoma" w:hAnsi="Tahoma" w:cs="Tahoma"/>
          <w:b/>
          <w:sz w:val="36"/>
          <w:szCs w:val="36"/>
        </w:rPr>
        <w:t>SEZNAM DOKUMENTACE</w:t>
      </w:r>
    </w:p>
    <w:p w:rsidR="003B10AD" w:rsidRPr="00165415" w:rsidRDefault="003B10AD">
      <w:pPr>
        <w:rPr>
          <w:rFonts w:ascii="Tahoma" w:hAnsi="Tahoma" w:cs="Tahoma"/>
          <w:b/>
          <w:sz w:val="6"/>
          <w:szCs w:val="6"/>
        </w:rPr>
      </w:pPr>
    </w:p>
    <w:p w:rsidR="0071069F" w:rsidRPr="00165415" w:rsidRDefault="0071069F" w:rsidP="00497A8B">
      <w:pPr>
        <w:ind w:left="-142" w:firstLine="142"/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A. </w:t>
      </w:r>
      <w:r w:rsidR="00B53D95" w:rsidRPr="00165415">
        <w:rPr>
          <w:rFonts w:ascii="Arial" w:hAnsi="Arial" w:cs="Arial"/>
          <w:b/>
          <w:sz w:val="28"/>
          <w:szCs w:val="28"/>
        </w:rPr>
        <w:t>PRŮVODNÍ ZPRÁVA</w:t>
      </w:r>
    </w:p>
    <w:p w:rsidR="00AE77DB" w:rsidRPr="00165415" w:rsidRDefault="00AE77DB" w:rsidP="00AE77DB">
      <w:pPr>
        <w:rPr>
          <w:rFonts w:ascii="Arial" w:hAnsi="Arial" w:cs="Arial"/>
          <w:b/>
          <w:sz w:val="6"/>
          <w:szCs w:val="6"/>
        </w:rPr>
      </w:pPr>
    </w:p>
    <w:p w:rsidR="00AE77DB" w:rsidRPr="00165415" w:rsidRDefault="00AE77DB" w:rsidP="00AE77DB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B. </w:t>
      </w:r>
      <w:r w:rsidR="00782567" w:rsidRPr="00782567">
        <w:rPr>
          <w:rFonts w:ascii="Arial" w:hAnsi="Arial" w:cs="Arial"/>
          <w:b/>
          <w:sz w:val="28"/>
          <w:szCs w:val="28"/>
        </w:rPr>
        <w:t>Souhrnná technická zpráva</w:t>
      </w:r>
    </w:p>
    <w:p w:rsidR="00AE77DB" w:rsidRPr="00165415" w:rsidRDefault="00AE77DB" w:rsidP="00AE77DB">
      <w:pPr>
        <w:rPr>
          <w:rFonts w:ascii="Tahoma" w:hAnsi="Tahoma" w:cs="Tahoma"/>
          <w:color w:val="FF0000"/>
          <w:sz w:val="16"/>
          <w:szCs w:val="16"/>
        </w:rPr>
      </w:pPr>
      <w:r w:rsidRPr="00420E82">
        <w:rPr>
          <w:rFonts w:ascii="Tahoma" w:hAnsi="Tahoma" w:cs="Tahoma"/>
          <w:b/>
        </w:rPr>
        <w:tab/>
      </w:r>
    </w:p>
    <w:p w:rsidR="00AE77DB" w:rsidRPr="00165415" w:rsidRDefault="00AE77DB" w:rsidP="00AE77DB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C. </w:t>
      </w:r>
      <w:r w:rsidR="00782567" w:rsidRPr="00782567">
        <w:rPr>
          <w:rFonts w:ascii="Arial" w:hAnsi="Arial" w:cs="Arial"/>
          <w:b/>
          <w:sz w:val="28"/>
          <w:szCs w:val="28"/>
        </w:rPr>
        <w:t>Situační výkresy</w:t>
      </w:r>
    </w:p>
    <w:p w:rsidR="00FC2ACB" w:rsidRPr="00165415" w:rsidRDefault="00FC2ACB" w:rsidP="00AE77DB">
      <w:pPr>
        <w:rPr>
          <w:rFonts w:ascii="Arial" w:hAnsi="Arial" w:cs="Arial"/>
          <w:b/>
          <w:sz w:val="8"/>
          <w:szCs w:val="8"/>
        </w:rPr>
      </w:pPr>
    </w:p>
    <w:p w:rsidR="00AE77DB" w:rsidRPr="00420E82" w:rsidRDefault="008F53DE" w:rsidP="00AE77DB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  <w:t xml:space="preserve"> </w:t>
      </w:r>
      <w:proofErr w:type="gramStart"/>
      <w:r w:rsidR="00782567"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>1</w:t>
      </w:r>
      <w:r w:rsidR="00AE77DB" w:rsidRPr="00420E82">
        <w:rPr>
          <w:rFonts w:ascii="Tahoma" w:hAnsi="Tahoma" w:cs="Tahoma"/>
        </w:rPr>
        <w:t xml:space="preserve">  </w:t>
      </w:r>
      <w:r w:rsidR="00782567" w:rsidRPr="00420E82">
        <w:rPr>
          <w:rFonts w:ascii="Tahoma" w:hAnsi="Tahoma" w:cs="Tahoma"/>
        </w:rPr>
        <w:t>PŘEHLEDNÁ</w:t>
      </w:r>
      <w:proofErr w:type="gramEnd"/>
      <w:r w:rsidR="00782567" w:rsidRPr="00420E82">
        <w:rPr>
          <w:rFonts w:ascii="Tahoma" w:hAnsi="Tahoma" w:cs="Tahoma"/>
        </w:rPr>
        <w:t xml:space="preserve"> SITUACE</w:t>
      </w:r>
    </w:p>
    <w:p w:rsidR="00AE77DB" w:rsidRDefault="00AE77DB" w:rsidP="00AE77DB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</w:r>
      <w:r w:rsidR="00867BCD" w:rsidRPr="00420E82">
        <w:rPr>
          <w:rFonts w:ascii="Tahoma" w:hAnsi="Tahoma" w:cs="Tahoma"/>
        </w:rPr>
        <w:t xml:space="preserve"> </w:t>
      </w:r>
      <w:proofErr w:type="gramStart"/>
      <w:r w:rsidR="00227B95"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 xml:space="preserve">2  </w:t>
      </w:r>
      <w:r w:rsidR="00227B95" w:rsidRPr="00420E82">
        <w:rPr>
          <w:rFonts w:ascii="Tahoma" w:hAnsi="Tahoma" w:cs="Tahoma"/>
        </w:rPr>
        <w:t>KOORDINAČNÍ</w:t>
      </w:r>
      <w:proofErr w:type="gramEnd"/>
      <w:r w:rsidR="00227B95" w:rsidRPr="00420E82">
        <w:rPr>
          <w:rFonts w:ascii="Tahoma" w:hAnsi="Tahoma" w:cs="Tahoma"/>
        </w:rPr>
        <w:t xml:space="preserve"> SITUACE</w:t>
      </w:r>
      <w:r w:rsidR="00227B95">
        <w:rPr>
          <w:rFonts w:ascii="Tahoma" w:hAnsi="Tahoma" w:cs="Tahoma"/>
        </w:rPr>
        <w:t>-KATASTRÁLNÍ MAPA</w:t>
      </w:r>
    </w:p>
    <w:p w:rsidR="00C5305E" w:rsidRDefault="00C5305E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 C3  </w:t>
      </w:r>
      <w:r w:rsidRPr="00C5305E">
        <w:rPr>
          <w:rFonts w:ascii="Tahoma" w:hAnsi="Tahoma" w:cs="Tahoma"/>
        </w:rPr>
        <w:t>KOORDINAČNÍ SITUACE- PŮVODNÍ STAV</w:t>
      </w:r>
    </w:p>
    <w:p w:rsidR="00227B95" w:rsidRPr="00165415" w:rsidRDefault="00227B95" w:rsidP="00227B95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D. </w:t>
      </w:r>
      <w:r w:rsidRPr="00227B95">
        <w:rPr>
          <w:rFonts w:ascii="Arial" w:hAnsi="Arial" w:cs="Arial"/>
          <w:b/>
          <w:sz w:val="28"/>
          <w:szCs w:val="28"/>
        </w:rPr>
        <w:t>Dokumentace objektů</w:t>
      </w:r>
    </w:p>
    <w:p w:rsidR="00227B95" w:rsidRPr="00420E82" w:rsidRDefault="00227B95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D1 </w:t>
      </w:r>
      <w:r w:rsidRPr="00420E82">
        <w:rPr>
          <w:rFonts w:ascii="Tahoma" w:hAnsi="Tahoma" w:cs="Tahoma"/>
        </w:rPr>
        <w:t>TECHNICKÁ ZPRÁVA</w:t>
      </w:r>
    </w:p>
    <w:p w:rsidR="00227B95" w:rsidRDefault="00227B95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D2 </w:t>
      </w:r>
      <w:r w:rsidRPr="00420E82">
        <w:rPr>
          <w:rFonts w:ascii="Tahoma" w:hAnsi="Tahoma" w:cs="Tahoma"/>
        </w:rPr>
        <w:t xml:space="preserve">SITUACE - KATASTRÁLNÍ MAPA  </w:t>
      </w:r>
      <w:r w:rsidR="00AE77DB" w:rsidRPr="00420E82">
        <w:rPr>
          <w:rFonts w:ascii="Tahoma" w:hAnsi="Tahoma" w:cs="Tahoma"/>
        </w:rPr>
        <w:tab/>
      </w:r>
    </w:p>
    <w:p w:rsidR="00227B95" w:rsidRDefault="008852C0" w:rsidP="00AE77DB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 xml:space="preserve"> </w:t>
      </w:r>
      <w:r w:rsidR="00227B95">
        <w:rPr>
          <w:rFonts w:ascii="Tahoma" w:hAnsi="Tahoma" w:cs="Tahoma"/>
        </w:rPr>
        <w:tab/>
        <w:t xml:space="preserve">D3 </w:t>
      </w:r>
      <w:r w:rsidR="00A83780" w:rsidRPr="00A83780">
        <w:rPr>
          <w:rFonts w:ascii="Tahoma" w:hAnsi="Tahoma" w:cs="Tahoma"/>
        </w:rPr>
        <w:t>VZOROVÝ PŘÍČNÝ ŘEZ</w:t>
      </w:r>
      <w:r w:rsidR="00C5305E">
        <w:rPr>
          <w:rFonts w:ascii="Tahoma" w:hAnsi="Tahoma" w:cs="Tahoma"/>
        </w:rPr>
        <w:t xml:space="preserve"> A-A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D4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B-B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D5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C-C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D6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D-D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D7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E-E</w:t>
      </w:r>
    </w:p>
    <w:p w:rsidR="006477C0" w:rsidRDefault="00227B95" w:rsidP="00AE77DB">
      <w:pPr>
        <w:rPr>
          <w:rFonts w:ascii="Tahoma" w:hAnsi="Tahoma" w:cs="Tahoma"/>
        </w:rPr>
      </w:pPr>
      <w:r>
        <w:rPr>
          <w:rFonts w:ascii="Tahoma" w:hAnsi="Tahoma" w:cs="Tahoma"/>
        </w:rPr>
        <w:tab/>
        <w:t>D</w:t>
      </w:r>
      <w:r w:rsidR="00C5305E">
        <w:rPr>
          <w:rFonts w:ascii="Tahoma" w:hAnsi="Tahoma" w:cs="Tahoma"/>
        </w:rPr>
        <w:t>8</w:t>
      </w:r>
      <w:r>
        <w:rPr>
          <w:rFonts w:ascii="Tahoma" w:hAnsi="Tahoma" w:cs="Tahoma"/>
        </w:rPr>
        <w:t xml:space="preserve"> </w:t>
      </w:r>
      <w:r w:rsidR="00A83780" w:rsidRPr="00A83780">
        <w:rPr>
          <w:rFonts w:ascii="Tahoma" w:hAnsi="Tahoma" w:cs="Tahoma"/>
        </w:rPr>
        <w:t>VZOROVÉ ŘEŠENÍ BEZBARIÉROVÉ ÚPRAVY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D9 </w:t>
      </w:r>
      <w:r w:rsidRPr="00C5305E">
        <w:rPr>
          <w:rFonts w:ascii="Tahoma" w:hAnsi="Tahoma" w:cs="Tahoma"/>
        </w:rPr>
        <w:t>BEZBARIÉROVÝ PŘECHOD PRO CHODCE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D10 </w:t>
      </w:r>
      <w:r w:rsidRPr="00C5305E">
        <w:rPr>
          <w:rFonts w:ascii="Tahoma" w:hAnsi="Tahoma" w:cs="Tahoma"/>
        </w:rPr>
        <w:t>BEZBARIÉROVÉ MÍSTO PRO PŘECHÁZENÍ</w:t>
      </w:r>
    </w:p>
    <w:p w:rsidR="00A83780" w:rsidRPr="00420E82" w:rsidRDefault="00A83780" w:rsidP="00AE77DB">
      <w:pPr>
        <w:rPr>
          <w:rFonts w:ascii="Tahoma" w:hAnsi="Tahoma" w:cs="Tahoma"/>
        </w:rPr>
      </w:pPr>
    </w:p>
    <w:p w:rsidR="004E7E01" w:rsidRDefault="004E7E01" w:rsidP="004E7E01">
      <w:pPr>
        <w:ind w:left="709"/>
        <w:rPr>
          <w:rFonts w:ascii="Tahoma" w:hAnsi="Tahoma" w:cs="Tahoma"/>
          <w:b/>
        </w:rPr>
      </w:pPr>
      <w:r w:rsidRPr="00FC2ACB">
        <w:rPr>
          <w:rFonts w:ascii="Arial" w:hAnsi="Arial" w:cs="Arial"/>
          <w:b/>
          <w:sz w:val="28"/>
          <w:szCs w:val="28"/>
        </w:rPr>
        <w:t>DOKLADOVÁ ČÁST</w:t>
      </w:r>
    </w:p>
    <w:p w:rsidR="004E7E01" w:rsidRDefault="004E7E01" w:rsidP="00AE77DB">
      <w:pPr>
        <w:rPr>
          <w:rFonts w:ascii="Tahoma" w:hAnsi="Tahoma" w:cs="Tahoma"/>
          <w:b/>
        </w:rPr>
      </w:pPr>
    </w:p>
    <w:p w:rsidR="00641B71" w:rsidRDefault="00641B71" w:rsidP="00AE77DB">
      <w:pPr>
        <w:rPr>
          <w:rFonts w:ascii="Tahoma" w:hAnsi="Tahoma" w:cs="Tahoma"/>
          <w:b/>
        </w:rPr>
      </w:pPr>
    </w:p>
    <w:p w:rsidR="00641B71" w:rsidRDefault="00641B71" w:rsidP="00AE77DB">
      <w:pPr>
        <w:rPr>
          <w:rFonts w:ascii="Tahoma" w:hAnsi="Tahoma" w:cs="Tahoma"/>
          <w:b/>
        </w:rPr>
      </w:pPr>
    </w:p>
    <w:p w:rsidR="00C5305E" w:rsidRPr="00165415" w:rsidRDefault="00C5305E" w:rsidP="00C5305E">
      <w:pPr>
        <w:rPr>
          <w:rFonts w:ascii="Tahoma" w:hAnsi="Tahoma" w:cs="Tahoma"/>
          <w:b/>
          <w:sz w:val="36"/>
          <w:szCs w:val="36"/>
        </w:rPr>
      </w:pPr>
      <w:r w:rsidRPr="00165415">
        <w:rPr>
          <w:rFonts w:ascii="Tahoma" w:hAnsi="Tahoma" w:cs="Tahoma"/>
          <w:b/>
          <w:sz w:val="36"/>
          <w:szCs w:val="36"/>
        </w:rPr>
        <w:t>SEZNAM DOKUMENTACE</w:t>
      </w:r>
    </w:p>
    <w:p w:rsidR="00C5305E" w:rsidRPr="00165415" w:rsidRDefault="00C5305E" w:rsidP="00C5305E">
      <w:pPr>
        <w:rPr>
          <w:rFonts w:ascii="Tahoma" w:hAnsi="Tahoma" w:cs="Tahoma"/>
          <w:b/>
          <w:sz w:val="6"/>
          <w:szCs w:val="6"/>
        </w:rPr>
      </w:pPr>
    </w:p>
    <w:p w:rsidR="00C5305E" w:rsidRPr="00165415" w:rsidRDefault="00C5305E" w:rsidP="00C5305E">
      <w:pPr>
        <w:ind w:left="-142" w:firstLine="142"/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>A. PRŮVODNÍ ZPRÁVA</w:t>
      </w:r>
    </w:p>
    <w:p w:rsidR="00C5305E" w:rsidRPr="00165415" w:rsidRDefault="00C5305E" w:rsidP="00C5305E">
      <w:pPr>
        <w:rPr>
          <w:rFonts w:ascii="Arial" w:hAnsi="Arial" w:cs="Arial"/>
          <w:b/>
          <w:sz w:val="6"/>
          <w:szCs w:val="6"/>
        </w:rPr>
      </w:pPr>
    </w:p>
    <w:p w:rsidR="00C5305E" w:rsidRPr="00165415" w:rsidRDefault="00C5305E" w:rsidP="00C5305E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B. </w:t>
      </w:r>
      <w:r w:rsidRPr="00782567">
        <w:rPr>
          <w:rFonts w:ascii="Arial" w:hAnsi="Arial" w:cs="Arial"/>
          <w:b/>
          <w:sz w:val="28"/>
          <w:szCs w:val="28"/>
        </w:rPr>
        <w:t>Souhrnná technická zpráva</w:t>
      </w:r>
    </w:p>
    <w:p w:rsidR="00C5305E" w:rsidRPr="00165415" w:rsidRDefault="00C5305E" w:rsidP="00C5305E">
      <w:pPr>
        <w:rPr>
          <w:rFonts w:ascii="Tahoma" w:hAnsi="Tahoma" w:cs="Tahoma"/>
          <w:color w:val="FF0000"/>
          <w:sz w:val="16"/>
          <w:szCs w:val="16"/>
        </w:rPr>
      </w:pPr>
      <w:r w:rsidRPr="00420E82">
        <w:rPr>
          <w:rFonts w:ascii="Tahoma" w:hAnsi="Tahoma" w:cs="Tahoma"/>
          <w:b/>
        </w:rPr>
        <w:tab/>
      </w:r>
    </w:p>
    <w:p w:rsidR="00C5305E" w:rsidRPr="00165415" w:rsidRDefault="00C5305E" w:rsidP="00C5305E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C. </w:t>
      </w:r>
      <w:r w:rsidRPr="00782567">
        <w:rPr>
          <w:rFonts w:ascii="Arial" w:hAnsi="Arial" w:cs="Arial"/>
          <w:b/>
          <w:sz w:val="28"/>
          <w:szCs w:val="28"/>
        </w:rPr>
        <w:t>Situační výkresy</w:t>
      </w:r>
    </w:p>
    <w:p w:rsidR="00C5305E" w:rsidRPr="00165415" w:rsidRDefault="00C5305E" w:rsidP="00C5305E">
      <w:pPr>
        <w:rPr>
          <w:rFonts w:ascii="Arial" w:hAnsi="Arial" w:cs="Arial"/>
          <w:b/>
          <w:sz w:val="8"/>
          <w:szCs w:val="8"/>
        </w:rPr>
      </w:pPr>
    </w:p>
    <w:p w:rsidR="00C5305E" w:rsidRPr="00420E82" w:rsidRDefault="00C5305E" w:rsidP="00C5305E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  <w:t xml:space="preserve"> </w:t>
      </w:r>
      <w:proofErr w:type="gramStart"/>
      <w:r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>1  PŘEHLEDNÁ</w:t>
      </w:r>
      <w:proofErr w:type="gramEnd"/>
      <w:r w:rsidRPr="00420E82">
        <w:rPr>
          <w:rFonts w:ascii="Tahoma" w:hAnsi="Tahoma" w:cs="Tahoma"/>
        </w:rPr>
        <w:t xml:space="preserve"> SITUACE</w:t>
      </w:r>
    </w:p>
    <w:p w:rsidR="00C5305E" w:rsidRDefault="00C5305E" w:rsidP="00C5305E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ab/>
        <w:t xml:space="preserve"> </w:t>
      </w:r>
      <w:proofErr w:type="gramStart"/>
      <w:r>
        <w:rPr>
          <w:rFonts w:ascii="Tahoma" w:hAnsi="Tahoma" w:cs="Tahoma"/>
        </w:rPr>
        <w:t>C</w:t>
      </w:r>
      <w:r w:rsidRPr="00420E82">
        <w:rPr>
          <w:rFonts w:ascii="Tahoma" w:hAnsi="Tahoma" w:cs="Tahoma"/>
        </w:rPr>
        <w:t>2  KOORDINAČNÍ</w:t>
      </w:r>
      <w:proofErr w:type="gramEnd"/>
      <w:r w:rsidRPr="00420E82">
        <w:rPr>
          <w:rFonts w:ascii="Tahoma" w:hAnsi="Tahoma" w:cs="Tahoma"/>
        </w:rPr>
        <w:t xml:space="preserve"> SITUACE</w:t>
      </w:r>
      <w:r>
        <w:rPr>
          <w:rFonts w:ascii="Tahoma" w:hAnsi="Tahoma" w:cs="Tahoma"/>
        </w:rPr>
        <w:t>-KATASTRÁLNÍ MAPA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 C3  </w:t>
      </w:r>
      <w:r w:rsidRPr="00C5305E">
        <w:rPr>
          <w:rFonts w:ascii="Tahoma" w:hAnsi="Tahoma" w:cs="Tahoma"/>
        </w:rPr>
        <w:t>KOORDINAČNÍ SITUACE- PŮVODNÍ STAV</w:t>
      </w:r>
    </w:p>
    <w:p w:rsidR="00C5305E" w:rsidRPr="00165415" w:rsidRDefault="00C5305E" w:rsidP="00C5305E">
      <w:pPr>
        <w:rPr>
          <w:rFonts w:ascii="Arial" w:hAnsi="Arial" w:cs="Arial"/>
          <w:b/>
          <w:sz w:val="28"/>
          <w:szCs w:val="28"/>
        </w:rPr>
      </w:pPr>
      <w:r w:rsidRPr="00165415">
        <w:rPr>
          <w:rFonts w:ascii="Arial" w:hAnsi="Arial" w:cs="Arial"/>
          <w:b/>
          <w:sz w:val="28"/>
          <w:szCs w:val="28"/>
        </w:rPr>
        <w:t xml:space="preserve">D. </w:t>
      </w:r>
      <w:r w:rsidRPr="00227B95">
        <w:rPr>
          <w:rFonts w:ascii="Arial" w:hAnsi="Arial" w:cs="Arial"/>
          <w:b/>
          <w:sz w:val="28"/>
          <w:szCs w:val="28"/>
        </w:rPr>
        <w:t>Dokumentace objektů</w:t>
      </w:r>
    </w:p>
    <w:p w:rsidR="00C5305E" w:rsidRPr="00420E82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D1 </w:t>
      </w:r>
      <w:r w:rsidRPr="00420E82">
        <w:rPr>
          <w:rFonts w:ascii="Tahoma" w:hAnsi="Tahoma" w:cs="Tahoma"/>
        </w:rPr>
        <w:t>TECHNICKÁ ZPRÁVA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D2 </w:t>
      </w:r>
      <w:r w:rsidRPr="00420E82">
        <w:rPr>
          <w:rFonts w:ascii="Tahoma" w:hAnsi="Tahoma" w:cs="Tahoma"/>
        </w:rPr>
        <w:t xml:space="preserve">SITUACE - KATASTRÁLNÍ MAPA  </w:t>
      </w:r>
      <w:r w:rsidRPr="00420E82">
        <w:rPr>
          <w:rFonts w:ascii="Tahoma" w:hAnsi="Tahoma" w:cs="Tahoma"/>
        </w:rPr>
        <w:tab/>
      </w:r>
    </w:p>
    <w:p w:rsidR="00C5305E" w:rsidRDefault="00C5305E" w:rsidP="00C5305E">
      <w:pPr>
        <w:rPr>
          <w:rFonts w:ascii="Tahoma" w:hAnsi="Tahoma" w:cs="Tahoma"/>
        </w:rPr>
      </w:pPr>
      <w:r w:rsidRPr="00420E82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ab/>
        <w:t xml:space="preserve">D3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A-A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D4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B-B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D5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C-C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D6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D-D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D7 </w:t>
      </w:r>
      <w:r w:rsidRPr="00A83780">
        <w:rPr>
          <w:rFonts w:ascii="Tahoma" w:hAnsi="Tahoma" w:cs="Tahoma"/>
        </w:rPr>
        <w:t>VZOROVÝ PŘÍČNÝ ŘEZ</w:t>
      </w:r>
      <w:r>
        <w:rPr>
          <w:rFonts w:ascii="Tahoma" w:hAnsi="Tahoma" w:cs="Tahoma"/>
        </w:rPr>
        <w:t xml:space="preserve"> E-E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D8 </w:t>
      </w:r>
      <w:r w:rsidRPr="00A83780">
        <w:rPr>
          <w:rFonts w:ascii="Tahoma" w:hAnsi="Tahoma" w:cs="Tahoma"/>
        </w:rPr>
        <w:t>VZOROVÉ ŘEŠENÍ BEZBARIÉROVÉ ÚPRAVY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D9 </w:t>
      </w:r>
      <w:r w:rsidRPr="00C5305E">
        <w:rPr>
          <w:rFonts w:ascii="Tahoma" w:hAnsi="Tahoma" w:cs="Tahoma"/>
        </w:rPr>
        <w:t>BEZBARIÉROVÝ PŘECHOD PRO CHODCE</w:t>
      </w:r>
    </w:p>
    <w:p w:rsidR="00C5305E" w:rsidRDefault="00C5305E" w:rsidP="00C5305E">
      <w:pPr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D10 </w:t>
      </w:r>
      <w:r w:rsidRPr="00C5305E">
        <w:rPr>
          <w:rFonts w:ascii="Tahoma" w:hAnsi="Tahoma" w:cs="Tahoma"/>
        </w:rPr>
        <w:t>BEZBARIÉROVÉ MÍSTO PRO PŘECHÁZENÍ</w:t>
      </w:r>
    </w:p>
    <w:p w:rsidR="00C5305E" w:rsidRPr="00420E82" w:rsidRDefault="00C5305E" w:rsidP="00C5305E">
      <w:pPr>
        <w:rPr>
          <w:rFonts w:ascii="Tahoma" w:hAnsi="Tahoma" w:cs="Tahoma"/>
        </w:rPr>
      </w:pPr>
    </w:p>
    <w:p w:rsidR="00C5305E" w:rsidRDefault="00C5305E" w:rsidP="00C5305E">
      <w:pPr>
        <w:ind w:left="709"/>
        <w:rPr>
          <w:rFonts w:ascii="Tahoma" w:hAnsi="Tahoma" w:cs="Tahoma"/>
          <w:b/>
        </w:rPr>
      </w:pPr>
      <w:r w:rsidRPr="00FC2ACB">
        <w:rPr>
          <w:rFonts w:ascii="Arial" w:hAnsi="Arial" w:cs="Arial"/>
          <w:b/>
          <w:sz w:val="28"/>
          <w:szCs w:val="28"/>
        </w:rPr>
        <w:t>DOKLADOVÁ ČÁST</w:t>
      </w:r>
    </w:p>
    <w:p w:rsidR="00AE77DB" w:rsidRPr="00607C47" w:rsidRDefault="00AE77DB" w:rsidP="006477C0">
      <w:pPr>
        <w:rPr>
          <w:rFonts w:ascii="Arial" w:hAnsi="Arial" w:cs="Arial"/>
          <w:sz w:val="24"/>
          <w:szCs w:val="24"/>
        </w:rPr>
      </w:pPr>
    </w:p>
    <w:sectPr w:rsidR="00AE77DB" w:rsidRPr="00607C47" w:rsidSect="00641B71">
      <w:pgSz w:w="11906" w:h="16838"/>
      <w:pgMar w:top="425" w:right="707" w:bottom="425" w:left="1418" w:header="147" w:footer="709" w:gutter="0"/>
      <w:cols w:space="10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DFA" w:rsidRDefault="00BC4DFA" w:rsidP="00165415">
      <w:pPr>
        <w:spacing w:line="240" w:lineRule="auto"/>
      </w:pPr>
      <w:r>
        <w:separator/>
      </w:r>
    </w:p>
  </w:endnote>
  <w:endnote w:type="continuationSeparator" w:id="0">
    <w:p w:rsidR="00BC4DFA" w:rsidRDefault="00BC4DFA" w:rsidP="0016541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DFA" w:rsidRDefault="00BC4DFA" w:rsidP="00165415">
      <w:pPr>
        <w:spacing w:line="240" w:lineRule="auto"/>
      </w:pPr>
      <w:r>
        <w:separator/>
      </w:r>
    </w:p>
  </w:footnote>
  <w:footnote w:type="continuationSeparator" w:id="0">
    <w:p w:rsidR="00BC4DFA" w:rsidRDefault="00BC4DFA" w:rsidP="0016541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DCA"/>
    <w:rsid w:val="000077A1"/>
    <w:rsid w:val="000118D3"/>
    <w:rsid w:val="00026DDC"/>
    <w:rsid w:val="00033802"/>
    <w:rsid w:val="0004498D"/>
    <w:rsid w:val="00063A81"/>
    <w:rsid w:val="00086FFB"/>
    <w:rsid w:val="000A28EE"/>
    <w:rsid w:val="000B1325"/>
    <w:rsid w:val="000B705A"/>
    <w:rsid w:val="000F2D6A"/>
    <w:rsid w:val="000F3CD4"/>
    <w:rsid w:val="00112534"/>
    <w:rsid w:val="001159DF"/>
    <w:rsid w:val="00120CDE"/>
    <w:rsid w:val="00120D0A"/>
    <w:rsid w:val="0012330A"/>
    <w:rsid w:val="00136AA9"/>
    <w:rsid w:val="0015367B"/>
    <w:rsid w:val="00164CB6"/>
    <w:rsid w:val="00165415"/>
    <w:rsid w:val="001711D3"/>
    <w:rsid w:val="00175639"/>
    <w:rsid w:val="00183278"/>
    <w:rsid w:val="001A13F1"/>
    <w:rsid w:val="001B6BAF"/>
    <w:rsid w:val="001B7B9B"/>
    <w:rsid w:val="001C5BE4"/>
    <w:rsid w:val="001D0AEB"/>
    <w:rsid w:val="001F2ABE"/>
    <w:rsid w:val="00221C54"/>
    <w:rsid w:val="00222170"/>
    <w:rsid w:val="00227B95"/>
    <w:rsid w:val="00233E5C"/>
    <w:rsid w:val="00240173"/>
    <w:rsid w:val="00282A55"/>
    <w:rsid w:val="002B581C"/>
    <w:rsid w:val="002F03D7"/>
    <w:rsid w:val="00302FAE"/>
    <w:rsid w:val="003059C9"/>
    <w:rsid w:val="00305BCF"/>
    <w:rsid w:val="0033230A"/>
    <w:rsid w:val="003413A7"/>
    <w:rsid w:val="00365103"/>
    <w:rsid w:val="0036594A"/>
    <w:rsid w:val="003778AC"/>
    <w:rsid w:val="003924C9"/>
    <w:rsid w:val="003B10AD"/>
    <w:rsid w:val="003B3640"/>
    <w:rsid w:val="003C07D1"/>
    <w:rsid w:val="003C087A"/>
    <w:rsid w:val="003D22B8"/>
    <w:rsid w:val="003D5F16"/>
    <w:rsid w:val="00412176"/>
    <w:rsid w:val="0041742D"/>
    <w:rsid w:val="00420E82"/>
    <w:rsid w:val="00454C99"/>
    <w:rsid w:val="0047463A"/>
    <w:rsid w:val="00477270"/>
    <w:rsid w:val="00485F37"/>
    <w:rsid w:val="004907B6"/>
    <w:rsid w:val="00497A8B"/>
    <w:rsid w:val="004B3DCA"/>
    <w:rsid w:val="004D18E7"/>
    <w:rsid w:val="004D4528"/>
    <w:rsid w:val="004E7E01"/>
    <w:rsid w:val="004F3E41"/>
    <w:rsid w:val="00517168"/>
    <w:rsid w:val="00520241"/>
    <w:rsid w:val="00537674"/>
    <w:rsid w:val="005475AD"/>
    <w:rsid w:val="00583DAF"/>
    <w:rsid w:val="005971E5"/>
    <w:rsid w:val="005A358D"/>
    <w:rsid w:val="005A3BCA"/>
    <w:rsid w:val="005B2A02"/>
    <w:rsid w:val="005F274A"/>
    <w:rsid w:val="00607C47"/>
    <w:rsid w:val="00633239"/>
    <w:rsid w:val="00640CCB"/>
    <w:rsid w:val="00641B71"/>
    <w:rsid w:val="00646F9B"/>
    <w:rsid w:val="006477C0"/>
    <w:rsid w:val="00670286"/>
    <w:rsid w:val="006901F5"/>
    <w:rsid w:val="006A0F42"/>
    <w:rsid w:val="006C62A9"/>
    <w:rsid w:val="006D0BAA"/>
    <w:rsid w:val="006E45EB"/>
    <w:rsid w:val="006F40CC"/>
    <w:rsid w:val="007008E7"/>
    <w:rsid w:val="00701A31"/>
    <w:rsid w:val="00707815"/>
    <w:rsid w:val="0071069F"/>
    <w:rsid w:val="00734BDD"/>
    <w:rsid w:val="007545B5"/>
    <w:rsid w:val="00755D7A"/>
    <w:rsid w:val="00756726"/>
    <w:rsid w:val="00782567"/>
    <w:rsid w:val="007A0E52"/>
    <w:rsid w:val="007B0746"/>
    <w:rsid w:val="007B4D47"/>
    <w:rsid w:val="007E5797"/>
    <w:rsid w:val="007E5B20"/>
    <w:rsid w:val="00800A0B"/>
    <w:rsid w:val="00800B45"/>
    <w:rsid w:val="0080144A"/>
    <w:rsid w:val="008327AF"/>
    <w:rsid w:val="00835E12"/>
    <w:rsid w:val="00860B0F"/>
    <w:rsid w:val="00867BCD"/>
    <w:rsid w:val="0087031E"/>
    <w:rsid w:val="008739C4"/>
    <w:rsid w:val="008852C0"/>
    <w:rsid w:val="00886879"/>
    <w:rsid w:val="008B2504"/>
    <w:rsid w:val="008F53DE"/>
    <w:rsid w:val="00935E8B"/>
    <w:rsid w:val="00952900"/>
    <w:rsid w:val="00966B3F"/>
    <w:rsid w:val="00986B02"/>
    <w:rsid w:val="009B283F"/>
    <w:rsid w:val="009D15E4"/>
    <w:rsid w:val="009E0133"/>
    <w:rsid w:val="009E6D67"/>
    <w:rsid w:val="00A0188F"/>
    <w:rsid w:val="00A03D30"/>
    <w:rsid w:val="00A13F65"/>
    <w:rsid w:val="00A14B94"/>
    <w:rsid w:val="00A25FD6"/>
    <w:rsid w:val="00A329E7"/>
    <w:rsid w:val="00A41A2D"/>
    <w:rsid w:val="00A43514"/>
    <w:rsid w:val="00A44C17"/>
    <w:rsid w:val="00A47B39"/>
    <w:rsid w:val="00A645D6"/>
    <w:rsid w:val="00A7222C"/>
    <w:rsid w:val="00A75D8B"/>
    <w:rsid w:val="00A82719"/>
    <w:rsid w:val="00A83780"/>
    <w:rsid w:val="00A861D8"/>
    <w:rsid w:val="00AA21A9"/>
    <w:rsid w:val="00AA5460"/>
    <w:rsid w:val="00AB264E"/>
    <w:rsid w:val="00AB3546"/>
    <w:rsid w:val="00AB768D"/>
    <w:rsid w:val="00AC588A"/>
    <w:rsid w:val="00AD1095"/>
    <w:rsid w:val="00AE77DB"/>
    <w:rsid w:val="00B14D3D"/>
    <w:rsid w:val="00B155FA"/>
    <w:rsid w:val="00B31315"/>
    <w:rsid w:val="00B535BA"/>
    <w:rsid w:val="00B53D95"/>
    <w:rsid w:val="00B5463C"/>
    <w:rsid w:val="00B742F5"/>
    <w:rsid w:val="00B74DE2"/>
    <w:rsid w:val="00B801F5"/>
    <w:rsid w:val="00B847D8"/>
    <w:rsid w:val="00B920A2"/>
    <w:rsid w:val="00B927EC"/>
    <w:rsid w:val="00BB059A"/>
    <w:rsid w:val="00BB4918"/>
    <w:rsid w:val="00BC3CF2"/>
    <w:rsid w:val="00BC3D14"/>
    <w:rsid w:val="00BC4DFA"/>
    <w:rsid w:val="00BD2BD1"/>
    <w:rsid w:val="00C11D27"/>
    <w:rsid w:val="00C24A2A"/>
    <w:rsid w:val="00C44D07"/>
    <w:rsid w:val="00C5305E"/>
    <w:rsid w:val="00C5420C"/>
    <w:rsid w:val="00C71E61"/>
    <w:rsid w:val="00C97D00"/>
    <w:rsid w:val="00CB494F"/>
    <w:rsid w:val="00CC6217"/>
    <w:rsid w:val="00CD0E27"/>
    <w:rsid w:val="00CE6DA2"/>
    <w:rsid w:val="00CF2AE0"/>
    <w:rsid w:val="00CF5688"/>
    <w:rsid w:val="00D128B1"/>
    <w:rsid w:val="00D47C27"/>
    <w:rsid w:val="00D52371"/>
    <w:rsid w:val="00D55C5B"/>
    <w:rsid w:val="00D77A0E"/>
    <w:rsid w:val="00D80DCE"/>
    <w:rsid w:val="00D82BF7"/>
    <w:rsid w:val="00D91EEA"/>
    <w:rsid w:val="00DB36EA"/>
    <w:rsid w:val="00DF173B"/>
    <w:rsid w:val="00DF61EA"/>
    <w:rsid w:val="00E00856"/>
    <w:rsid w:val="00E00977"/>
    <w:rsid w:val="00E33C2C"/>
    <w:rsid w:val="00E617CE"/>
    <w:rsid w:val="00E96822"/>
    <w:rsid w:val="00F04384"/>
    <w:rsid w:val="00F35019"/>
    <w:rsid w:val="00F44888"/>
    <w:rsid w:val="00F454A4"/>
    <w:rsid w:val="00F5191E"/>
    <w:rsid w:val="00F53ADC"/>
    <w:rsid w:val="00F63907"/>
    <w:rsid w:val="00F63ABC"/>
    <w:rsid w:val="00F74154"/>
    <w:rsid w:val="00F76F98"/>
    <w:rsid w:val="00FB0005"/>
    <w:rsid w:val="00FB1464"/>
    <w:rsid w:val="00FC2ACB"/>
    <w:rsid w:val="00FC4C74"/>
    <w:rsid w:val="00FE0D19"/>
    <w:rsid w:val="00FF0F01"/>
    <w:rsid w:val="00FF2E21"/>
    <w:rsid w:val="00FF4C6F"/>
    <w:rsid w:val="00FF5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13F1"/>
    <w:pPr>
      <w:spacing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6541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65415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6541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65415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4D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4D4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13F1"/>
    <w:pPr>
      <w:spacing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229C3-A64E-4DD9-ABCC-91B8A1B06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158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Majkl</dc:creator>
  <cp:lastModifiedBy>Doma</cp:lastModifiedBy>
  <cp:revision>17</cp:revision>
  <cp:lastPrinted>2019-09-06T11:59:00Z</cp:lastPrinted>
  <dcterms:created xsi:type="dcterms:W3CDTF">2018-09-20T07:06:00Z</dcterms:created>
  <dcterms:modified xsi:type="dcterms:W3CDTF">2020-04-05T20:20:00Z</dcterms:modified>
</cp:coreProperties>
</file>